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DA" w:rsidRDefault="00D845DA" w:rsidP="00D84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0EDA4B4A" wp14:editId="67871A5E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5DA" w:rsidRPr="000B444C" w:rsidRDefault="00D845DA" w:rsidP="00D84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D845DA" w:rsidRPr="000B444C" w:rsidRDefault="00D845DA" w:rsidP="00D845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D845DA" w:rsidRPr="000B444C" w:rsidRDefault="00D845DA" w:rsidP="00D845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D845DA" w:rsidRDefault="00D845DA" w:rsidP="00D845DA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D845DA" w:rsidRPr="00F305FB" w:rsidRDefault="00D845DA" w:rsidP="00D845DA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845DA" w:rsidRPr="000B444C" w:rsidRDefault="00D845DA" w:rsidP="00D84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D845DA" w:rsidRPr="000B444C" w:rsidRDefault="00D845DA" w:rsidP="00D845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 w:rsidR="001D166B">
        <w:rPr>
          <w:rFonts w:ascii="Times New Roman" w:eastAsia="Calibri" w:hAnsi="Times New Roman" w:cs="Times New Roman"/>
          <w:b/>
          <w:sz w:val="28"/>
          <w:szCs w:val="28"/>
        </w:rPr>
        <w:t xml:space="preserve"> Ч1АЬНТА - ЭВЛАН АДМИНИТСРАЦИ</w:t>
      </w:r>
      <w:bookmarkStart w:id="0" w:name="_GoBack"/>
      <w:bookmarkEnd w:id="0"/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845DA" w:rsidRDefault="00D845DA" w:rsidP="00D845D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(Ч1АЬНТА-ЭВЛАН </w:t>
      </w:r>
      <w:r w:rsidRPr="000B444C">
        <w:rPr>
          <w:rFonts w:ascii="Times New Roman" w:eastAsia="Calibri" w:hAnsi="Times New Roman" w:cs="Times New Roman"/>
          <w:b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Cs w:val="28"/>
        </w:rPr>
        <w:t>)</w:t>
      </w:r>
    </w:p>
    <w:p w:rsidR="00D845DA" w:rsidRDefault="00D845DA" w:rsidP="00D845DA">
      <w:pPr>
        <w:pStyle w:val="ConsPlusNormal"/>
        <w:rPr>
          <w:rStyle w:val="a3"/>
          <w:b w:val="0"/>
          <w:szCs w:val="28"/>
        </w:rPr>
      </w:pPr>
    </w:p>
    <w:p w:rsidR="00D845DA" w:rsidRDefault="00D845DA" w:rsidP="00D845DA">
      <w:pPr>
        <w:pStyle w:val="ConsPlusNormal"/>
        <w:jc w:val="center"/>
        <w:rPr>
          <w:rStyle w:val="a3"/>
          <w:b w:val="0"/>
          <w:szCs w:val="28"/>
        </w:rPr>
      </w:pPr>
    </w:p>
    <w:p w:rsidR="00D845DA" w:rsidRPr="00752071" w:rsidRDefault="00D845DA" w:rsidP="00D845DA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2"/>
        <w:gridCol w:w="5664"/>
        <w:gridCol w:w="1079"/>
      </w:tblGrid>
      <w:tr w:rsidR="00D845DA" w:rsidRPr="00752071" w:rsidTr="0020104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5DA" w:rsidRPr="003D7950" w:rsidRDefault="00D845DA" w:rsidP="00201045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10 марта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845DA" w:rsidRPr="00752071" w:rsidRDefault="00D845DA" w:rsidP="00201045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5DA" w:rsidRPr="00752071" w:rsidRDefault="00D845DA" w:rsidP="00201045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</w:tbl>
    <w:p w:rsidR="00D845DA" w:rsidRDefault="00D845DA" w:rsidP="00D845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D845DA" w:rsidRPr="00314BE0" w:rsidRDefault="00D845DA" w:rsidP="00D845DA"/>
    <w:p w:rsidR="00D845DA" w:rsidRDefault="00D845DA" w:rsidP="00D845D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О подтверждении адреса объекту адресации </w:t>
      </w:r>
    </w:p>
    <w:p w:rsidR="00D845DA" w:rsidRPr="00AA7AFE" w:rsidRDefault="00D845DA" w:rsidP="00D845D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недвижимости/жилому помещению</w:t>
      </w:r>
    </w:p>
    <w:p w:rsidR="00D845DA" w:rsidRPr="00AA7AFE" w:rsidRDefault="00D845DA" w:rsidP="00D84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45DA" w:rsidRPr="00AA7AFE" w:rsidRDefault="00D845DA" w:rsidP="00D8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В целях упорядочения адресного хозяйства на территории Тазбичинского сельского поселения согласно Федеральному закону от 28.12.2013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A7AFE">
        <w:rPr>
          <w:rFonts w:ascii="Times New Roman" w:eastAsia="Times New Roman" w:hAnsi="Times New Roman" w:cs="Times New Roman"/>
          <w:sz w:val="28"/>
          <w:szCs w:val="24"/>
        </w:rPr>
        <w:t>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eastAsia="Times New Roman" w:hAnsi="Times New Roman" w:cs="Times New Roman"/>
          <w:sz w:val="28"/>
          <w:szCs w:val="24"/>
        </w:rPr>
        <w:t>ссийской Федерации»</w:t>
      </w:r>
      <w:r w:rsidRPr="00AA7AF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845DA" w:rsidRDefault="00D845DA" w:rsidP="00D845D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D845DA" w:rsidRPr="00AA7AFE" w:rsidRDefault="00D845DA" w:rsidP="00D845D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1.Подтвердить адрес объекту адресации недвижимости/жилому помещению, находящемуся на земельном участке с кадастровым номером 20:05:0800010:468, принадлежащему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Исмаиловой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Сайхат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845DA" w:rsidRPr="00AA7AFE" w:rsidRDefault="00D845DA" w:rsidP="00D845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65"/>
        <w:gridCol w:w="6399"/>
      </w:tblGrid>
      <w:tr w:rsidR="00D845DA" w:rsidRPr="00AA7AFE" w:rsidTr="00201045">
        <w:trPr>
          <w:trHeight w:val="517"/>
        </w:trPr>
        <w:tc>
          <w:tcPr>
            <w:tcW w:w="594" w:type="dxa"/>
            <w:shd w:val="clear" w:color="auto" w:fill="auto"/>
          </w:tcPr>
          <w:p w:rsidR="00D845DA" w:rsidRPr="00AA7AFE" w:rsidRDefault="00D845DA" w:rsidP="0020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:rsidR="00D845DA" w:rsidRPr="00AA7AFE" w:rsidRDefault="00D845DA" w:rsidP="0020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6620" w:type="dxa"/>
            <w:shd w:val="clear" w:color="auto" w:fill="auto"/>
          </w:tcPr>
          <w:p w:rsidR="00D845DA" w:rsidRPr="00AA7AFE" w:rsidRDefault="00D845DA" w:rsidP="0020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 объекта недвижимости имущества</w:t>
            </w:r>
          </w:p>
        </w:tc>
      </w:tr>
      <w:tr w:rsidR="00D845DA" w:rsidRPr="00AA7AFE" w:rsidTr="00201045">
        <w:trPr>
          <w:trHeight w:val="825"/>
        </w:trPr>
        <w:tc>
          <w:tcPr>
            <w:tcW w:w="594" w:type="dxa"/>
            <w:shd w:val="clear" w:color="auto" w:fill="auto"/>
          </w:tcPr>
          <w:p w:rsidR="00D845DA" w:rsidRPr="00AA7AFE" w:rsidRDefault="00D845DA" w:rsidP="0020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965" w:type="dxa"/>
            <w:shd w:val="clear" w:color="auto" w:fill="auto"/>
          </w:tcPr>
          <w:p w:rsidR="00D845DA" w:rsidRPr="00AA7AFE" w:rsidRDefault="00D845DA" w:rsidP="0020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Жилой дом </w:t>
            </w:r>
          </w:p>
        </w:tc>
        <w:tc>
          <w:tcPr>
            <w:tcW w:w="6620" w:type="dxa"/>
            <w:shd w:val="clear" w:color="auto" w:fill="auto"/>
          </w:tcPr>
          <w:p w:rsidR="00D845DA" w:rsidRPr="00AA7AFE" w:rsidRDefault="00D845DA" w:rsidP="0020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366404, Чеченская Республика, </w:t>
            </w:r>
            <w:proofErr w:type="spellStart"/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Итум-Калинский</w:t>
            </w:r>
            <w:proofErr w:type="spellEnd"/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с.Тазбичи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ул. Ахмата Сулейманова, 25</w:t>
            </w:r>
          </w:p>
        </w:tc>
      </w:tr>
    </w:tbl>
    <w:p w:rsidR="00D845DA" w:rsidRPr="00AA7AFE" w:rsidRDefault="00D845DA" w:rsidP="00D845DA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45DA" w:rsidRPr="00AA7AFE" w:rsidRDefault="00D845DA" w:rsidP="00D8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2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>. Настоящее распоряжение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>о дня его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D845DA" w:rsidRPr="00AA7AFE" w:rsidRDefault="00D845DA" w:rsidP="00D845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распоряжения оставляю за собой. </w:t>
      </w:r>
    </w:p>
    <w:p w:rsidR="00D845DA" w:rsidRDefault="00D845DA" w:rsidP="00D84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5DA" w:rsidRDefault="00D845DA" w:rsidP="00D845D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5DA" w:rsidRPr="00AA7AFE" w:rsidRDefault="00D845DA" w:rsidP="00D84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9C5" w:rsidRPr="00D845DA" w:rsidRDefault="00D845DA" w:rsidP="00D84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Ж.А.Зулаев</w:t>
      </w:r>
    </w:p>
    <w:sectPr w:rsidR="005F39C5" w:rsidRPr="00D8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90"/>
    <w:rsid w:val="000A6290"/>
    <w:rsid w:val="001D166B"/>
    <w:rsid w:val="005F39C5"/>
    <w:rsid w:val="00D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73E5"/>
  <w15:chartTrackingRefBased/>
  <w15:docId w15:val="{3E6DC6EB-31F5-4FF8-BE54-B34DDAEA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845DA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84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D84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4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2022-03-31T14:34:00Z</dcterms:created>
  <dcterms:modified xsi:type="dcterms:W3CDTF">2022-09-15T12:29:00Z</dcterms:modified>
</cp:coreProperties>
</file>