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0B" w:rsidRDefault="0044750B" w:rsidP="004475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3AEA" w:rsidRPr="000B444C" w:rsidRDefault="002A3AEA" w:rsidP="002A3AEA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 CYR" w:eastAsia="Times New Roman" w:hAnsi="Times New Roman CYR" w:cs="Times New Roman CYR"/>
          <w:sz w:val="24"/>
          <w:szCs w:val="24"/>
        </w:rPr>
      </w:pPr>
      <w:r w:rsidRPr="00A531F5">
        <w:rPr>
          <w:rFonts w:ascii="Times New Roman" w:hAnsi="Times New Roman" w:cs="Times New Roman"/>
          <w:noProof/>
        </w:rPr>
        <w:drawing>
          <wp:inline distT="0" distB="0" distL="0" distR="0" wp14:anchorId="774B9AE9" wp14:editId="2A82D6A1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AEA" w:rsidRPr="000B444C" w:rsidRDefault="002A3AEA" w:rsidP="002A3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</w:rPr>
      </w:pPr>
    </w:p>
    <w:p w:rsidR="002A3AEA" w:rsidRPr="000B444C" w:rsidRDefault="002A3AEA" w:rsidP="002A3AEA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</w:rPr>
      </w:pPr>
    </w:p>
    <w:p w:rsidR="002A3AEA" w:rsidRPr="000B444C" w:rsidRDefault="002A3AEA" w:rsidP="002A3A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2A3AEA" w:rsidRPr="000B444C" w:rsidRDefault="002A3AEA" w:rsidP="002A3A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ИТУМ-КАЛИНСКОГО МУНИЦИПАЛЬНОГО РАЙОНА</w:t>
      </w:r>
    </w:p>
    <w:p w:rsidR="002A3AEA" w:rsidRPr="000B444C" w:rsidRDefault="002A3AEA" w:rsidP="002A3A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2A3AEA" w:rsidRPr="000B444C" w:rsidRDefault="002A3AEA" w:rsidP="002A3A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4"/>
          <w:szCs w:val="28"/>
        </w:rPr>
        <w:t xml:space="preserve"> СЕЛЬСКОГО ПОСЕЛЕНИЯ)</w:t>
      </w:r>
    </w:p>
    <w:p w:rsidR="002A3AEA" w:rsidRDefault="002A3AEA" w:rsidP="002A3A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AEA" w:rsidRPr="000B444C" w:rsidRDefault="002A3AEA" w:rsidP="002A3A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2A3AEA" w:rsidRPr="000B444C" w:rsidRDefault="002A3AEA" w:rsidP="002A3A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Ч1АЬНТА -ЭВЛАН АДМИНИ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>ТРАЦИ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A3AEA" w:rsidRPr="000B444C" w:rsidRDefault="002A3AEA" w:rsidP="002A3A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(Ч1АЬНТА-</w:t>
      </w:r>
      <w:r>
        <w:rPr>
          <w:rFonts w:ascii="Times New Roman" w:eastAsia="Calibri" w:hAnsi="Times New Roman" w:cs="Times New Roman"/>
          <w:b/>
          <w:sz w:val="24"/>
          <w:szCs w:val="28"/>
        </w:rPr>
        <w:t>ЭВЛАН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0B444C">
        <w:rPr>
          <w:rFonts w:ascii="Times New Roman" w:eastAsia="Calibri" w:hAnsi="Times New Roman" w:cs="Times New Roman"/>
          <w:b/>
          <w:sz w:val="24"/>
          <w:szCs w:val="28"/>
        </w:rPr>
        <w:t>АДМИНИСТРАЦИ)</w:t>
      </w:r>
    </w:p>
    <w:p w:rsidR="002A3AEA" w:rsidRPr="000B444C" w:rsidRDefault="002A3AEA" w:rsidP="002A3A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3AEA" w:rsidRPr="0048464D" w:rsidRDefault="002A3AEA" w:rsidP="002A3AE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32"/>
          <w:szCs w:val="24"/>
        </w:rPr>
      </w:pPr>
      <w:r>
        <w:rPr>
          <w:rFonts w:ascii="Times New Roman CYR" w:eastAsia="Times New Roman" w:hAnsi="Times New Roman CYR" w:cs="Times New Roman CYR"/>
          <w:b/>
          <w:sz w:val="32"/>
          <w:szCs w:val="24"/>
        </w:rPr>
        <w:t xml:space="preserve">                                     </w:t>
      </w:r>
      <w:r w:rsidRPr="000B444C">
        <w:rPr>
          <w:rFonts w:ascii="Times New Roman CYR" w:eastAsia="Times New Roman" w:hAnsi="Times New Roman CYR" w:cs="Times New Roman CYR"/>
          <w:b/>
          <w:sz w:val="32"/>
          <w:szCs w:val="24"/>
        </w:rPr>
        <w:t>ПОСТАНОВЛЕНИЕ</w:t>
      </w:r>
    </w:p>
    <w:p w:rsidR="002A3AEA" w:rsidRDefault="002A3AEA" w:rsidP="002A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EA" w:rsidRPr="002A3AEA" w:rsidRDefault="002A3AEA" w:rsidP="002A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07DED">
        <w:rPr>
          <w:rFonts w:ascii="Times New Roman" w:hAnsi="Times New Roman" w:cs="Times New Roman"/>
          <w:sz w:val="28"/>
          <w:szCs w:val="28"/>
        </w:rPr>
        <w:t>с.Тазбичи</w:t>
      </w:r>
      <w:proofErr w:type="spellEnd"/>
    </w:p>
    <w:p w:rsidR="002A3AEA" w:rsidRPr="00E07DED" w:rsidRDefault="002A3AEA" w:rsidP="002A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EA" w:rsidRPr="00E07DED" w:rsidRDefault="002A3AEA" w:rsidP="002A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 мая 2022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E07D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3</w:t>
      </w:r>
      <w:r w:rsidRPr="00E07DE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4750B" w:rsidRDefault="0044750B" w:rsidP="004475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750B" w:rsidRDefault="0044750B" w:rsidP="004475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750B">
        <w:rPr>
          <w:rFonts w:ascii="Times New Roman" w:hAnsi="Times New Roman" w:cs="Times New Roman"/>
          <w:b/>
          <w:sz w:val="28"/>
          <w:szCs w:val="28"/>
        </w:rPr>
        <w:t>Об утверждении плана-графика</w:t>
      </w:r>
    </w:p>
    <w:p w:rsidR="0044750B" w:rsidRDefault="0044750B" w:rsidP="004475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750B">
        <w:rPr>
          <w:rFonts w:ascii="Times New Roman" w:hAnsi="Times New Roman" w:cs="Times New Roman"/>
          <w:b/>
          <w:sz w:val="28"/>
          <w:szCs w:val="28"/>
        </w:rPr>
        <w:t xml:space="preserve">перехода на предоставление </w:t>
      </w:r>
    </w:p>
    <w:p w:rsidR="0044750B" w:rsidRDefault="0044750B" w:rsidP="004475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750B">
        <w:rPr>
          <w:rFonts w:ascii="Times New Roman" w:hAnsi="Times New Roman" w:cs="Times New Roman"/>
          <w:b/>
          <w:sz w:val="28"/>
          <w:szCs w:val="28"/>
        </w:rPr>
        <w:t>муниципальных услуг в электронной форме</w:t>
      </w:r>
    </w:p>
    <w:p w:rsidR="0044750B" w:rsidRPr="0044750B" w:rsidRDefault="0044750B" w:rsidP="004475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3AEA" w:rsidRPr="002A3AEA" w:rsidRDefault="0044750B" w:rsidP="002A3AEA">
      <w:pPr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  </w:t>
      </w:r>
      <w:r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В соответствии с Федеральным законом от 27 июля 2010 года № 210-ФЗ «Об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>организации предоставления государ</w:t>
      </w:r>
      <w:r w:rsidR="002A3AEA">
        <w:rPr>
          <w:rFonts w:ascii="Times New Roman" w:hAnsi="Times New Roman" w:cs="Times New Roman"/>
          <w:spacing w:val="-18"/>
          <w:sz w:val="28"/>
          <w:szCs w:val="28"/>
        </w:rPr>
        <w:t xml:space="preserve">ственных и муниципальных услуг» 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администрация Тазбичинского сельского поселения </w:t>
      </w:r>
      <w:r w:rsidR="002A3AEA" w:rsidRPr="002A3AEA">
        <w:rPr>
          <w:rFonts w:ascii="Times New Roman" w:hAnsi="Times New Roman" w:cs="Times New Roman"/>
          <w:b/>
          <w:spacing w:val="-18"/>
          <w:sz w:val="28"/>
          <w:szCs w:val="28"/>
        </w:rPr>
        <w:t xml:space="preserve">п о с </w:t>
      </w:r>
      <w:proofErr w:type="gramStart"/>
      <w:r w:rsidR="002A3AEA" w:rsidRPr="002A3AEA">
        <w:rPr>
          <w:rFonts w:ascii="Times New Roman" w:hAnsi="Times New Roman" w:cs="Times New Roman"/>
          <w:b/>
          <w:spacing w:val="-18"/>
          <w:sz w:val="28"/>
          <w:szCs w:val="28"/>
        </w:rPr>
        <w:t>т</w:t>
      </w:r>
      <w:proofErr w:type="gramEnd"/>
      <w:r w:rsidR="002A3AEA" w:rsidRPr="002A3AEA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а н о в л я е т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>:</w:t>
      </w:r>
    </w:p>
    <w:p w:rsidR="0044750B" w:rsidRPr="002A3AEA" w:rsidRDefault="0044750B" w:rsidP="002A3AEA">
      <w:pPr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 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 </w:t>
      </w:r>
      <w:r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1. Утвердить план-график перехода на предоставление муниципальных услуг в электронном виде на 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>2022</w:t>
      </w:r>
      <w:r w:rsidR="002A3AEA">
        <w:rPr>
          <w:rFonts w:ascii="Times New Roman" w:hAnsi="Times New Roman" w:cs="Times New Roman"/>
          <w:spacing w:val="-18"/>
          <w:sz w:val="28"/>
          <w:szCs w:val="28"/>
        </w:rPr>
        <w:t xml:space="preserve"> год</w:t>
      </w:r>
      <w:r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(приложение №1).</w:t>
      </w:r>
    </w:p>
    <w:p w:rsidR="0044750B" w:rsidRPr="002A3AEA" w:rsidRDefault="0044750B" w:rsidP="002A3AEA">
      <w:pPr>
        <w:spacing w:after="0"/>
        <w:ind w:right="-14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 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 </w:t>
      </w:r>
      <w:r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2. Обнародовать данное постановление путем размещения на официальном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сайте администрации Тазбичинского </w:t>
      </w:r>
      <w:r w:rsidR="002A3AEA">
        <w:rPr>
          <w:rFonts w:ascii="Times New Roman" w:hAnsi="Times New Roman" w:cs="Times New Roman"/>
          <w:spacing w:val="-18"/>
          <w:sz w:val="28"/>
          <w:szCs w:val="28"/>
        </w:rPr>
        <w:t xml:space="preserve">сельского поселения   </w:t>
      </w:r>
      <w:r w:rsidR="002A3AEA">
        <w:rPr>
          <w:rFonts w:ascii="Times New Roman" w:hAnsi="Times New Roman" w:cs="Times New Roman"/>
          <w:spacing w:val="-18"/>
          <w:sz w:val="28"/>
          <w:szCs w:val="28"/>
          <w:lang w:val="en-US"/>
        </w:rPr>
        <w:t>www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>.</w:t>
      </w:r>
      <w:proofErr w:type="spellStart"/>
      <w:r w:rsidR="002A3AEA" w:rsidRPr="002A3AEA">
        <w:rPr>
          <w:rFonts w:ascii="Times New Roman" w:hAnsi="Times New Roman" w:cs="Times New Roman"/>
          <w:spacing w:val="-18"/>
          <w:sz w:val="28"/>
          <w:szCs w:val="28"/>
          <w:lang w:val="en-US"/>
        </w:rPr>
        <w:t>tazbichu</w:t>
      </w:r>
      <w:proofErr w:type="spellEnd"/>
      <w:r w:rsidR="002A3AEA">
        <w:rPr>
          <w:rFonts w:ascii="Times New Roman" w:hAnsi="Times New Roman" w:cs="Times New Roman"/>
          <w:spacing w:val="-18"/>
          <w:sz w:val="28"/>
          <w:szCs w:val="28"/>
        </w:rPr>
        <w:t>.</w:t>
      </w:r>
      <w:proofErr w:type="spellStart"/>
      <w:r w:rsidR="002A3AEA">
        <w:rPr>
          <w:rFonts w:ascii="Times New Roman" w:hAnsi="Times New Roman" w:cs="Times New Roman"/>
          <w:spacing w:val="-18"/>
          <w:sz w:val="28"/>
          <w:szCs w:val="28"/>
        </w:rPr>
        <w:t>ru</w:t>
      </w:r>
      <w:proofErr w:type="spellEnd"/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>.</w:t>
      </w:r>
    </w:p>
    <w:p w:rsidR="0044750B" w:rsidRPr="002A3AEA" w:rsidRDefault="0044750B" w:rsidP="002A3AEA">
      <w:pPr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 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 </w:t>
      </w:r>
      <w:r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3. Настоящее постановление вступает в силу с момента его подписания.</w:t>
      </w:r>
    </w:p>
    <w:p w:rsidR="002A3AEA" w:rsidRPr="002A3AEA" w:rsidRDefault="0044750B" w:rsidP="002A3AEA">
      <w:pPr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 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 </w:t>
      </w:r>
      <w:r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 4. Контроль за исполнением настоящего постановления возложить на</w:t>
      </w:r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>Алхастову</w:t>
      </w:r>
      <w:proofErr w:type="spellEnd"/>
      <w:r w:rsidR="002A3AEA" w:rsidRPr="002A3AEA">
        <w:rPr>
          <w:rFonts w:ascii="Times New Roman" w:hAnsi="Times New Roman" w:cs="Times New Roman"/>
          <w:spacing w:val="-18"/>
          <w:sz w:val="28"/>
          <w:szCs w:val="28"/>
        </w:rPr>
        <w:t xml:space="preserve"> Х.Х. главного специалиста администрации Тазбичинского сельского поселения.</w:t>
      </w:r>
    </w:p>
    <w:p w:rsidR="0044750B" w:rsidRPr="002A3AEA" w:rsidRDefault="0044750B" w:rsidP="002A3AEA">
      <w:pPr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</w:p>
    <w:p w:rsidR="002A3AEA" w:rsidRDefault="002A3AEA">
      <w:pPr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</w:p>
    <w:p w:rsidR="002A3AEA" w:rsidRDefault="002A3AEA">
      <w:pPr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</w:p>
    <w:p w:rsidR="002A3AEA" w:rsidRPr="002A3AEA" w:rsidRDefault="002A3AEA">
      <w:pPr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Глава администрации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pacing w:val="-18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Ж.А.Зулаев</w:t>
      </w:r>
      <w:proofErr w:type="spellEnd"/>
    </w:p>
    <w:sectPr w:rsidR="002A3AEA" w:rsidRPr="002A3AEA" w:rsidSect="002A3A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F2"/>
    <w:rsid w:val="000F2881"/>
    <w:rsid w:val="001204B6"/>
    <w:rsid w:val="002A3AEA"/>
    <w:rsid w:val="0044750B"/>
    <w:rsid w:val="0059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3D97"/>
  <w15:chartTrackingRefBased/>
  <w15:docId w15:val="{0DF9CA74-E62E-41D0-A154-785ED2B3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2022-05-19T12:24:00Z</dcterms:created>
  <dcterms:modified xsi:type="dcterms:W3CDTF">2022-05-19T12:49:00Z</dcterms:modified>
</cp:coreProperties>
</file>